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3515"/>
        <w:gridCol w:w="2970"/>
        <w:gridCol w:w="7"/>
        <w:gridCol w:w="2863"/>
      </w:tblGrid>
      <w:tr w:rsidR="00BA1AAB" w:rsidTr="00003938">
        <w:tc>
          <w:tcPr>
            <w:tcW w:w="9355" w:type="dxa"/>
            <w:gridSpan w:val="4"/>
          </w:tcPr>
          <w:p w:rsidR="005678B8" w:rsidRDefault="00BA1AAB" w:rsidP="005678B8">
            <w:pPr>
              <w:pStyle w:val="Ttulo10"/>
              <w:shd w:val="clear" w:color="auto" w:fill="auto"/>
              <w:spacing w:after="103"/>
              <w:jc w:val="center"/>
            </w:pPr>
            <w:bookmarkStart w:id="0" w:name="bookmark0"/>
            <w:r>
              <w:t>SESIÓN</w:t>
            </w:r>
            <w:r w:rsidR="005647E3">
              <w:t xml:space="preserve"> EXTRAORDINARIA </w:t>
            </w:r>
            <w:r>
              <w:t>DE LA JUNTA DE FACULTAD DE EDUCACIÓN DE LA UNIVERSIDAD DE EXTREMADURA, CELEBRADA</w:t>
            </w:r>
            <w:r w:rsidR="005678B8">
              <w:t xml:space="preserve"> EN EL SAL</w:t>
            </w:r>
            <w:r w:rsidR="005647E3">
              <w:t>A DE REUNIONES</w:t>
            </w:r>
          </w:p>
          <w:p w:rsidR="00BA1AAB" w:rsidRDefault="005678B8" w:rsidP="005647E3">
            <w:pPr>
              <w:pStyle w:val="Ttulo10"/>
              <w:shd w:val="clear" w:color="auto" w:fill="auto"/>
              <w:spacing w:after="103"/>
              <w:jc w:val="center"/>
            </w:pPr>
            <w:r>
              <w:t xml:space="preserve">EL DÍA </w:t>
            </w:r>
            <w:r w:rsidR="005647E3">
              <w:t xml:space="preserve">20 </w:t>
            </w:r>
            <w:r>
              <w:t xml:space="preserve">DE </w:t>
            </w:r>
            <w:r w:rsidR="005647E3">
              <w:t xml:space="preserve">ABRIL </w:t>
            </w:r>
            <w:r>
              <w:t>DE 2017</w:t>
            </w:r>
            <w:r w:rsidR="00BA1AAB">
              <w:t>.</w:t>
            </w:r>
            <w:bookmarkEnd w:id="0"/>
          </w:p>
        </w:tc>
      </w:tr>
      <w:tr w:rsidR="00BA1AAB" w:rsidTr="00003938">
        <w:tc>
          <w:tcPr>
            <w:tcW w:w="9355" w:type="dxa"/>
            <w:gridSpan w:val="4"/>
          </w:tcPr>
          <w:p w:rsidR="00BA1AAB" w:rsidRPr="00262819" w:rsidRDefault="00BA1AAB" w:rsidP="00307DA6">
            <w:pPr>
              <w:jc w:val="center"/>
              <w:rPr>
                <w:sz w:val="18"/>
              </w:rPr>
            </w:pPr>
            <w:r w:rsidRPr="005678B8">
              <w:rPr>
                <w:b/>
                <w:color w:val="002060"/>
                <w:szCs w:val="18"/>
              </w:rPr>
              <w:t>MIEMBROS NATOS</w:t>
            </w:r>
            <w:r w:rsidRPr="005678B8">
              <w:rPr>
                <w:b/>
                <w:color w:val="002060"/>
                <w:sz w:val="18"/>
                <w:szCs w:val="18"/>
              </w:rPr>
              <w:t>:</w:t>
            </w:r>
          </w:p>
        </w:tc>
      </w:tr>
      <w:tr w:rsidR="00BA1AAB" w:rsidTr="003225AE">
        <w:tc>
          <w:tcPr>
            <w:tcW w:w="3515" w:type="dxa"/>
          </w:tcPr>
          <w:p w:rsidR="00BA1AAB" w:rsidRPr="00262819" w:rsidRDefault="00BA1AAB" w:rsidP="00003938">
            <w:pPr>
              <w:rPr>
                <w:sz w:val="18"/>
              </w:rPr>
            </w:pPr>
            <w:r w:rsidRPr="00262819">
              <w:rPr>
                <w:sz w:val="18"/>
              </w:rPr>
              <w:t>Decano:</w:t>
            </w:r>
          </w:p>
        </w:tc>
        <w:tc>
          <w:tcPr>
            <w:tcW w:w="5840" w:type="dxa"/>
            <w:gridSpan w:val="3"/>
          </w:tcPr>
          <w:p w:rsidR="00BA1AAB" w:rsidRPr="00BF1338" w:rsidRDefault="00BA1AAB" w:rsidP="00003938">
            <w:pPr>
              <w:rPr>
                <w:sz w:val="18"/>
                <w:szCs w:val="18"/>
              </w:rPr>
            </w:pPr>
            <w:r w:rsidRPr="00BF1338">
              <w:rPr>
                <w:sz w:val="18"/>
                <w:szCs w:val="18"/>
              </w:rPr>
              <w:t xml:space="preserve">Dr. Ventura García Preciado </w:t>
            </w:r>
          </w:p>
        </w:tc>
      </w:tr>
      <w:tr w:rsidR="00BA1AAB" w:rsidTr="003225AE">
        <w:tc>
          <w:tcPr>
            <w:tcW w:w="3515" w:type="dxa"/>
          </w:tcPr>
          <w:p w:rsidR="00BA1AAB" w:rsidRPr="00262819" w:rsidRDefault="00BA1AAB" w:rsidP="00003938">
            <w:pPr>
              <w:rPr>
                <w:sz w:val="18"/>
              </w:rPr>
            </w:pPr>
            <w:r w:rsidRPr="00262819">
              <w:rPr>
                <w:sz w:val="18"/>
              </w:rPr>
              <w:t>Secretaría:</w:t>
            </w:r>
          </w:p>
        </w:tc>
        <w:tc>
          <w:tcPr>
            <w:tcW w:w="5840" w:type="dxa"/>
            <w:gridSpan w:val="3"/>
          </w:tcPr>
          <w:p w:rsidR="00BA1AAB" w:rsidRPr="00BF1338" w:rsidRDefault="005678B8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Mª </w:t>
            </w:r>
            <w:r w:rsidR="00BA1AAB" w:rsidRPr="00BF1338">
              <w:rPr>
                <w:sz w:val="18"/>
                <w:szCs w:val="18"/>
              </w:rPr>
              <w:t xml:space="preserve">Isabel Ruiz Fernández </w:t>
            </w:r>
          </w:p>
        </w:tc>
      </w:tr>
      <w:tr w:rsidR="00BA1AAB" w:rsidTr="00307DA6">
        <w:trPr>
          <w:trHeight w:val="165"/>
        </w:trPr>
        <w:tc>
          <w:tcPr>
            <w:tcW w:w="3515" w:type="dxa"/>
          </w:tcPr>
          <w:p w:rsidR="00BA1AAB" w:rsidRPr="00262819" w:rsidRDefault="00BA1AAB" w:rsidP="00003938">
            <w:pPr>
              <w:rPr>
                <w:sz w:val="18"/>
              </w:rPr>
            </w:pPr>
            <w:r w:rsidRPr="00262819">
              <w:rPr>
                <w:sz w:val="18"/>
              </w:rPr>
              <w:t xml:space="preserve">Vicedecano de Ordenación Académica: </w:t>
            </w:r>
          </w:p>
        </w:tc>
        <w:tc>
          <w:tcPr>
            <w:tcW w:w="5840" w:type="dxa"/>
            <w:gridSpan w:val="3"/>
          </w:tcPr>
          <w:p w:rsidR="00BA1AAB" w:rsidRPr="00BF1338" w:rsidRDefault="00BA1AAB" w:rsidP="00003938">
            <w:pPr>
              <w:spacing w:after="177"/>
              <w:rPr>
                <w:sz w:val="18"/>
                <w:szCs w:val="18"/>
              </w:rPr>
            </w:pPr>
            <w:r w:rsidRPr="00BF1338">
              <w:rPr>
                <w:sz w:val="18"/>
                <w:szCs w:val="18"/>
              </w:rPr>
              <w:t xml:space="preserve">Dr. Francisco de Paula Rodríguez Miranda </w:t>
            </w:r>
          </w:p>
        </w:tc>
      </w:tr>
      <w:tr w:rsidR="00BA1AAB" w:rsidTr="003225AE">
        <w:tc>
          <w:tcPr>
            <w:tcW w:w="3515" w:type="dxa"/>
          </w:tcPr>
          <w:p w:rsidR="00BA1AAB" w:rsidRPr="00262819" w:rsidRDefault="00BA1AAB" w:rsidP="00003938">
            <w:pPr>
              <w:rPr>
                <w:sz w:val="18"/>
              </w:rPr>
            </w:pPr>
            <w:r w:rsidRPr="00262819">
              <w:rPr>
                <w:sz w:val="18"/>
              </w:rPr>
              <w:t>Vicedecano de Prácticas:</w:t>
            </w:r>
          </w:p>
        </w:tc>
        <w:tc>
          <w:tcPr>
            <w:tcW w:w="5840" w:type="dxa"/>
            <w:gridSpan w:val="3"/>
          </w:tcPr>
          <w:p w:rsidR="00BA1AAB" w:rsidRPr="00BF1338" w:rsidRDefault="00BA1AAB" w:rsidP="00003938">
            <w:pPr>
              <w:rPr>
                <w:sz w:val="18"/>
                <w:szCs w:val="18"/>
              </w:rPr>
            </w:pPr>
            <w:r w:rsidRPr="00BF1338">
              <w:rPr>
                <w:sz w:val="18"/>
                <w:szCs w:val="18"/>
              </w:rPr>
              <w:t>José Luis Bravo Galán.</w:t>
            </w:r>
          </w:p>
        </w:tc>
      </w:tr>
      <w:tr w:rsidR="00BA1AAB" w:rsidTr="003225AE">
        <w:tc>
          <w:tcPr>
            <w:tcW w:w="3515" w:type="dxa"/>
          </w:tcPr>
          <w:p w:rsidR="00BA1AAB" w:rsidRPr="00262819" w:rsidRDefault="00BA1AAB" w:rsidP="00003938">
            <w:pPr>
              <w:rPr>
                <w:sz w:val="18"/>
              </w:rPr>
            </w:pPr>
            <w:r w:rsidRPr="00262819">
              <w:rPr>
                <w:sz w:val="18"/>
              </w:rPr>
              <w:t xml:space="preserve">Vicedecana de Relaciones Internacionales: </w:t>
            </w:r>
          </w:p>
        </w:tc>
        <w:tc>
          <w:tcPr>
            <w:tcW w:w="5840" w:type="dxa"/>
            <w:gridSpan w:val="3"/>
          </w:tcPr>
          <w:p w:rsidR="00BA1AAB" w:rsidRPr="00BF1338" w:rsidRDefault="00BA1AAB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Drª Mª Carmen Galván Malagón</w:t>
            </w:r>
          </w:p>
        </w:tc>
      </w:tr>
      <w:tr w:rsidR="005647E3" w:rsidTr="005647E3">
        <w:tc>
          <w:tcPr>
            <w:tcW w:w="3515" w:type="dxa"/>
          </w:tcPr>
          <w:p w:rsidR="005647E3" w:rsidRDefault="005647E3" w:rsidP="00003938">
            <w:pPr>
              <w:rPr>
                <w:sz w:val="18"/>
              </w:rPr>
            </w:pPr>
            <w:r w:rsidRPr="00262819">
              <w:rPr>
                <w:sz w:val="18"/>
              </w:rPr>
              <w:t>Administradora del Centro:</w:t>
            </w:r>
          </w:p>
          <w:p w:rsidR="008404CB" w:rsidRPr="00262819" w:rsidRDefault="008404CB" w:rsidP="00003938">
            <w:pPr>
              <w:rPr>
                <w:sz w:val="18"/>
              </w:rPr>
            </w:pPr>
            <w:r>
              <w:rPr>
                <w:sz w:val="18"/>
              </w:rPr>
              <w:t>Dª Rosa Amo Cacho</w:t>
            </w:r>
          </w:p>
        </w:tc>
        <w:tc>
          <w:tcPr>
            <w:tcW w:w="2970" w:type="dxa"/>
          </w:tcPr>
          <w:p w:rsidR="005647E3" w:rsidRDefault="008404CB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ASISTEN</w:t>
            </w:r>
          </w:p>
        </w:tc>
        <w:tc>
          <w:tcPr>
            <w:tcW w:w="2870" w:type="dxa"/>
            <w:gridSpan w:val="2"/>
          </w:tcPr>
          <w:p w:rsidR="008404CB" w:rsidRDefault="008404CB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JUSTIFICAN</w:t>
            </w:r>
          </w:p>
          <w:p w:rsidR="005647E3" w:rsidRDefault="008404CB" w:rsidP="00003938">
            <w:pPr>
              <w:rPr>
                <w:sz w:val="18"/>
                <w:szCs w:val="18"/>
              </w:rPr>
            </w:pPr>
            <w:r>
              <w:rPr>
                <w:sz w:val="18"/>
              </w:rPr>
              <w:t xml:space="preserve"> Dª Rosa Amo Cacho</w:t>
            </w:r>
          </w:p>
        </w:tc>
      </w:tr>
      <w:tr w:rsidR="00BA1AAB" w:rsidTr="003225AE">
        <w:tc>
          <w:tcPr>
            <w:tcW w:w="3515" w:type="dxa"/>
          </w:tcPr>
          <w:p w:rsidR="00BA1AAB" w:rsidRPr="00BA1AAB" w:rsidRDefault="00BA1AAB" w:rsidP="00003938">
            <w:pPr>
              <w:rPr>
                <w:b/>
                <w:sz w:val="18"/>
              </w:rPr>
            </w:pPr>
            <w:r w:rsidRPr="00BA1AAB">
              <w:rPr>
                <w:b/>
                <w:sz w:val="18"/>
              </w:rPr>
              <w:t>Representantes de Departamentos</w:t>
            </w:r>
          </w:p>
        </w:tc>
        <w:tc>
          <w:tcPr>
            <w:tcW w:w="2977" w:type="dxa"/>
            <w:gridSpan w:val="2"/>
          </w:tcPr>
          <w:p w:rsidR="00BA1AAB" w:rsidRPr="00BF1338" w:rsidRDefault="00BA1AAB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ASISTEN</w:t>
            </w:r>
          </w:p>
        </w:tc>
        <w:tc>
          <w:tcPr>
            <w:tcW w:w="2863" w:type="dxa"/>
          </w:tcPr>
          <w:p w:rsidR="00BA1AAB" w:rsidRPr="00BF1338" w:rsidRDefault="00BA1AAB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JUSTIFICAN</w:t>
            </w:r>
          </w:p>
        </w:tc>
      </w:tr>
      <w:tr w:rsidR="00BA1AAB" w:rsidTr="003225AE">
        <w:tc>
          <w:tcPr>
            <w:tcW w:w="3515" w:type="dxa"/>
          </w:tcPr>
          <w:p w:rsidR="00BA1AAB" w:rsidRPr="00CA461A" w:rsidRDefault="00BA1AAB" w:rsidP="00BA1AAB">
            <w:pPr>
              <w:rPr>
                <w:b/>
                <w:sz w:val="18"/>
              </w:rPr>
            </w:pPr>
            <w:r w:rsidRPr="00CA461A">
              <w:rPr>
                <w:b/>
                <w:sz w:val="18"/>
              </w:rPr>
              <w:t>SECTOR A</w:t>
            </w:r>
          </w:p>
          <w:p w:rsidR="00FA1E98" w:rsidRDefault="00FA1E98" w:rsidP="00322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Dª Carolina Corbacho Cortés </w:t>
            </w:r>
          </w:p>
          <w:p w:rsidR="003225AE" w:rsidRPr="00FA1E98" w:rsidRDefault="003225AE" w:rsidP="003225AE">
            <w:pPr>
              <w:rPr>
                <w:sz w:val="14"/>
                <w:szCs w:val="18"/>
              </w:rPr>
            </w:pPr>
            <w:r w:rsidRPr="00FA1E98">
              <w:rPr>
                <w:sz w:val="14"/>
                <w:szCs w:val="18"/>
              </w:rPr>
              <w:t>Dpto. Filología Hispánica y Lingüística Gral.</w:t>
            </w:r>
          </w:p>
          <w:p w:rsidR="00FA1E98" w:rsidRDefault="00FA1E98" w:rsidP="00322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 Isabel Cuadrado Gordillo</w:t>
            </w:r>
          </w:p>
          <w:p w:rsidR="003225AE" w:rsidRPr="00FA1E98" w:rsidRDefault="003225AE" w:rsidP="003225AE">
            <w:pPr>
              <w:rPr>
                <w:sz w:val="14"/>
                <w:szCs w:val="18"/>
              </w:rPr>
            </w:pPr>
            <w:r w:rsidRPr="00FA1E98">
              <w:rPr>
                <w:sz w:val="14"/>
                <w:szCs w:val="18"/>
              </w:rPr>
              <w:t>Dpto. Psicología y Antropología</w:t>
            </w:r>
          </w:p>
          <w:p w:rsidR="00FA1E98" w:rsidRDefault="00FA1E98" w:rsidP="00322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Francisco España Fuentes</w:t>
            </w:r>
          </w:p>
          <w:p w:rsidR="003225AE" w:rsidRPr="00FA1E98" w:rsidRDefault="003225AE" w:rsidP="003225AE">
            <w:pPr>
              <w:rPr>
                <w:sz w:val="14"/>
                <w:szCs w:val="18"/>
              </w:rPr>
            </w:pPr>
            <w:r w:rsidRPr="00FA1E98">
              <w:rPr>
                <w:sz w:val="14"/>
                <w:szCs w:val="18"/>
              </w:rPr>
              <w:t xml:space="preserve">Dpto. </w:t>
            </w:r>
            <w:proofErr w:type="spellStart"/>
            <w:r w:rsidRPr="00FA1E98">
              <w:rPr>
                <w:sz w:val="14"/>
                <w:szCs w:val="18"/>
              </w:rPr>
              <w:t>Dca</w:t>
            </w:r>
            <w:proofErr w:type="spellEnd"/>
            <w:r w:rsidRPr="00FA1E98">
              <w:rPr>
                <w:sz w:val="14"/>
                <w:szCs w:val="18"/>
              </w:rPr>
              <w:t>. CCSS, Lengua y Literatura</w:t>
            </w:r>
          </w:p>
          <w:p w:rsidR="00FA1E98" w:rsidRDefault="00FA1E98" w:rsidP="00322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Enrique Iglesias Verdegay</w:t>
            </w:r>
          </w:p>
          <w:p w:rsidR="003225AE" w:rsidRPr="00FA1E98" w:rsidRDefault="003225AE" w:rsidP="003225AE">
            <w:pPr>
              <w:rPr>
                <w:sz w:val="14"/>
                <w:szCs w:val="18"/>
              </w:rPr>
            </w:pPr>
            <w:r w:rsidRPr="00FA1E98">
              <w:rPr>
                <w:sz w:val="14"/>
                <w:szCs w:val="18"/>
              </w:rPr>
              <w:t>Dpto. Ciencias de la Educación</w:t>
            </w:r>
          </w:p>
          <w:p w:rsidR="00FA1E98" w:rsidRDefault="00FA1E98" w:rsidP="00322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Ricardo Luengo González</w:t>
            </w:r>
          </w:p>
          <w:p w:rsidR="003225AE" w:rsidRPr="00FA1E98" w:rsidRDefault="008459A8" w:rsidP="003225AE">
            <w:pPr>
              <w:rPr>
                <w:sz w:val="14"/>
                <w:szCs w:val="18"/>
              </w:rPr>
            </w:pPr>
            <w:r w:rsidRPr="00FA1E98">
              <w:rPr>
                <w:sz w:val="14"/>
                <w:szCs w:val="18"/>
              </w:rPr>
              <w:t xml:space="preserve">Dpto. </w:t>
            </w:r>
            <w:proofErr w:type="spellStart"/>
            <w:r w:rsidRPr="00FA1E98">
              <w:rPr>
                <w:sz w:val="14"/>
                <w:szCs w:val="18"/>
              </w:rPr>
              <w:t>Dca</w:t>
            </w:r>
            <w:proofErr w:type="spellEnd"/>
            <w:r w:rsidRPr="00FA1E98">
              <w:rPr>
                <w:sz w:val="14"/>
                <w:szCs w:val="18"/>
              </w:rPr>
              <w:t xml:space="preserve">. </w:t>
            </w:r>
            <w:proofErr w:type="spellStart"/>
            <w:r w:rsidRPr="00FA1E98">
              <w:rPr>
                <w:sz w:val="14"/>
                <w:szCs w:val="18"/>
              </w:rPr>
              <w:t>Cc</w:t>
            </w:r>
            <w:r w:rsidR="003225AE" w:rsidRPr="00FA1E98">
              <w:rPr>
                <w:sz w:val="14"/>
                <w:szCs w:val="18"/>
              </w:rPr>
              <w:t>.</w:t>
            </w:r>
            <w:proofErr w:type="spellEnd"/>
            <w:r w:rsidR="003225AE" w:rsidRPr="00FA1E98">
              <w:rPr>
                <w:sz w:val="14"/>
                <w:szCs w:val="18"/>
              </w:rPr>
              <w:t xml:space="preserve"> Experimentales y Mat.</w:t>
            </w:r>
          </w:p>
          <w:p w:rsidR="00FA1E98" w:rsidRDefault="00FA1E98" w:rsidP="00322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Primitivo Mena Arias</w:t>
            </w:r>
          </w:p>
          <w:p w:rsidR="008459A8" w:rsidRPr="00FA1E98" w:rsidRDefault="008459A8" w:rsidP="003225AE">
            <w:pPr>
              <w:rPr>
                <w:sz w:val="14"/>
                <w:szCs w:val="18"/>
              </w:rPr>
            </w:pPr>
            <w:r w:rsidRPr="00FA1E98">
              <w:rPr>
                <w:sz w:val="14"/>
                <w:szCs w:val="18"/>
              </w:rPr>
              <w:t>Dpto. Fisiología</w:t>
            </w:r>
          </w:p>
          <w:p w:rsidR="00FA1E98" w:rsidRPr="008404CB" w:rsidRDefault="00FA1E98" w:rsidP="003225AE">
            <w:pPr>
              <w:rPr>
                <w:sz w:val="18"/>
                <w:szCs w:val="18"/>
              </w:rPr>
            </w:pPr>
            <w:r w:rsidRPr="008404CB">
              <w:rPr>
                <w:sz w:val="18"/>
                <w:szCs w:val="18"/>
              </w:rPr>
              <w:t>D. Manuel Molina Fernández</w:t>
            </w:r>
          </w:p>
          <w:p w:rsidR="008459A8" w:rsidRPr="00FA1E98" w:rsidRDefault="008459A8" w:rsidP="003225AE">
            <w:pPr>
              <w:rPr>
                <w:sz w:val="14"/>
                <w:szCs w:val="18"/>
              </w:rPr>
            </w:pPr>
            <w:r w:rsidRPr="00FA1E98">
              <w:rPr>
                <w:sz w:val="14"/>
                <w:szCs w:val="18"/>
              </w:rPr>
              <w:t>Dpto. Estadística</w:t>
            </w:r>
          </w:p>
          <w:p w:rsidR="00FA1E98" w:rsidRDefault="00FA1E98" w:rsidP="003225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Coronada Pérez Rodríguez</w:t>
            </w:r>
          </w:p>
          <w:p w:rsidR="003225AE" w:rsidRPr="00262819" w:rsidRDefault="00CA461A" w:rsidP="00BA1AAB">
            <w:pPr>
              <w:rPr>
                <w:sz w:val="18"/>
              </w:rPr>
            </w:pPr>
            <w:r w:rsidRPr="00FA1E98">
              <w:rPr>
                <w:sz w:val="14"/>
              </w:rPr>
              <w:t>Dpto. Terapéutica Médico-Quirúrgica</w:t>
            </w:r>
          </w:p>
        </w:tc>
        <w:tc>
          <w:tcPr>
            <w:tcW w:w="2977" w:type="dxa"/>
            <w:gridSpan w:val="2"/>
          </w:tcPr>
          <w:p w:rsidR="003225AE" w:rsidRDefault="003225AE" w:rsidP="00003938">
            <w:pPr>
              <w:rPr>
                <w:sz w:val="18"/>
                <w:szCs w:val="18"/>
              </w:rPr>
            </w:pPr>
          </w:p>
          <w:p w:rsidR="005647E3" w:rsidRDefault="005647E3" w:rsidP="005647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Ricardo Luengo González</w:t>
            </w:r>
          </w:p>
          <w:p w:rsidR="008404CB" w:rsidRPr="008404CB" w:rsidRDefault="008404CB" w:rsidP="008404CB">
            <w:pPr>
              <w:rPr>
                <w:sz w:val="18"/>
                <w:szCs w:val="18"/>
              </w:rPr>
            </w:pPr>
            <w:r w:rsidRPr="008404CB">
              <w:rPr>
                <w:sz w:val="18"/>
                <w:szCs w:val="18"/>
              </w:rPr>
              <w:t>D. Manuel Molina Fernández</w:t>
            </w:r>
          </w:p>
          <w:p w:rsidR="00CA461A" w:rsidRPr="008459A8" w:rsidRDefault="00CA461A" w:rsidP="008404CB">
            <w:pPr>
              <w:rPr>
                <w:sz w:val="20"/>
                <w:szCs w:val="18"/>
                <w:u w:val="words"/>
              </w:rPr>
            </w:pPr>
          </w:p>
        </w:tc>
        <w:tc>
          <w:tcPr>
            <w:tcW w:w="2863" w:type="dxa"/>
          </w:tcPr>
          <w:p w:rsidR="00BA1AAB" w:rsidRDefault="00BA1AAB">
            <w:pPr>
              <w:rPr>
                <w:sz w:val="18"/>
                <w:szCs w:val="18"/>
              </w:rPr>
            </w:pPr>
          </w:p>
          <w:p w:rsidR="005647E3" w:rsidRDefault="005647E3" w:rsidP="005647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 Isabel Cuadrado Gordillo</w:t>
            </w:r>
          </w:p>
          <w:p w:rsidR="00BA1AAB" w:rsidRPr="00BF1338" w:rsidRDefault="00BA1AAB" w:rsidP="00003938">
            <w:pPr>
              <w:rPr>
                <w:sz w:val="18"/>
                <w:szCs w:val="18"/>
              </w:rPr>
            </w:pPr>
          </w:p>
        </w:tc>
      </w:tr>
      <w:tr w:rsidR="00BA1AAB" w:rsidTr="003225AE">
        <w:tc>
          <w:tcPr>
            <w:tcW w:w="3515" w:type="dxa"/>
          </w:tcPr>
          <w:p w:rsidR="00BA1AAB" w:rsidRDefault="00BA1AAB" w:rsidP="00003938">
            <w:pPr>
              <w:rPr>
                <w:b/>
                <w:sz w:val="18"/>
              </w:rPr>
            </w:pPr>
            <w:r w:rsidRPr="00CA461A">
              <w:rPr>
                <w:b/>
                <w:sz w:val="18"/>
              </w:rPr>
              <w:t>SECTOR B</w:t>
            </w:r>
          </w:p>
          <w:p w:rsidR="00FA1E98" w:rsidRPr="00CA461A" w:rsidRDefault="00FA1E98" w:rsidP="00003938">
            <w:pPr>
              <w:rPr>
                <w:b/>
                <w:sz w:val="18"/>
              </w:rPr>
            </w:pPr>
            <w:r>
              <w:rPr>
                <w:sz w:val="18"/>
                <w:szCs w:val="18"/>
              </w:rPr>
              <w:t>Dª Mª del Mar Chaves Carrillo</w:t>
            </w:r>
          </w:p>
          <w:p w:rsidR="00CA461A" w:rsidRDefault="00CA461A" w:rsidP="00003938">
            <w:pPr>
              <w:rPr>
                <w:sz w:val="18"/>
              </w:rPr>
            </w:pPr>
            <w:r>
              <w:rPr>
                <w:sz w:val="18"/>
              </w:rPr>
              <w:t>Dpto. Dirección Empresas y Sociología</w:t>
            </w:r>
          </w:p>
        </w:tc>
        <w:tc>
          <w:tcPr>
            <w:tcW w:w="2977" w:type="dxa"/>
            <w:gridSpan w:val="2"/>
          </w:tcPr>
          <w:p w:rsidR="00BA1AAB" w:rsidRDefault="00BA1AAB" w:rsidP="00003938">
            <w:pPr>
              <w:rPr>
                <w:sz w:val="18"/>
                <w:szCs w:val="18"/>
              </w:rPr>
            </w:pPr>
          </w:p>
          <w:p w:rsidR="00CA461A" w:rsidRPr="00BF1338" w:rsidRDefault="00CA461A" w:rsidP="00003938">
            <w:pPr>
              <w:rPr>
                <w:sz w:val="18"/>
                <w:szCs w:val="18"/>
              </w:rPr>
            </w:pPr>
          </w:p>
        </w:tc>
        <w:tc>
          <w:tcPr>
            <w:tcW w:w="2863" w:type="dxa"/>
          </w:tcPr>
          <w:p w:rsidR="00BA1AAB" w:rsidRDefault="00BA1AAB">
            <w:pPr>
              <w:rPr>
                <w:sz w:val="18"/>
                <w:szCs w:val="18"/>
              </w:rPr>
            </w:pPr>
          </w:p>
        </w:tc>
      </w:tr>
      <w:tr w:rsidR="00BA1AAB" w:rsidTr="003225AE">
        <w:tc>
          <w:tcPr>
            <w:tcW w:w="3515" w:type="dxa"/>
          </w:tcPr>
          <w:p w:rsidR="00BA1AAB" w:rsidRDefault="00BA1AAB" w:rsidP="00003938">
            <w:pPr>
              <w:rPr>
                <w:sz w:val="18"/>
              </w:rPr>
            </w:pPr>
            <w:r w:rsidRPr="00BA1AAB">
              <w:rPr>
                <w:b/>
                <w:sz w:val="18"/>
              </w:rPr>
              <w:t>Representante de los alumnos</w:t>
            </w:r>
            <w:r w:rsidRPr="00BF1338">
              <w:rPr>
                <w:sz w:val="18"/>
              </w:rPr>
              <w:t>:</w:t>
            </w:r>
          </w:p>
          <w:p w:rsidR="00FA1E98" w:rsidRPr="00FA1E98" w:rsidRDefault="00FA1E98" w:rsidP="00FA1E98">
            <w:pPr>
              <w:spacing w:line="227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Amalia Julia Molano Barroso</w:t>
            </w:r>
          </w:p>
          <w:p w:rsidR="00CA461A" w:rsidRPr="00FA1E98" w:rsidRDefault="00CA461A" w:rsidP="00003938">
            <w:pPr>
              <w:rPr>
                <w:sz w:val="14"/>
              </w:rPr>
            </w:pPr>
            <w:r w:rsidRPr="00FA1E98">
              <w:rPr>
                <w:sz w:val="14"/>
              </w:rPr>
              <w:t>Delegada de Centro</w:t>
            </w:r>
          </w:p>
          <w:p w:rsidR="00FA1E98" w:rsidRDefault="00FA1E98" w:rsidP="00003938">
            <w:pPr>
              <w:rPr>
                <w:sz w:val="18"/>
              </w:rPr>
            </w:pPr>
            <w:r>
              <w:rPr>
                <w:sz w:val="18"/>
                <w:szCs w:val="18"/>
              </w:rPr>
              <w:t>Dª Paula Hidalgo Ayuso</w:t>
            </w:r>
          </w:p>
          <w:p w:rsidR="00CA461A" w:rsidRPr="00BF1338" w:rsidRDefault="00CA461A" w:rsidP="00003938">
            <w:pPr>
              <w:rPr>
                <w:sz w:val="18"/>
              </w:rPr>
            </w:pPr>
            <w:r w:rsidRPr="00FA1E98">
              <w:rPr>
                <w:sz w:val="14"/>
              </w:rPr>
              <w:t>Subdelegada de Centro</w:t>
            </w:r>
          </w:p>
        </w:tc>
        <w:tc>
          <w:tcPr>
            <w:tcW w:w="2977" w:type="dxa"/>
            <w:gridSpan w:val="2"/>
          </w:tcPr>
          <w:p w:rsidR="00CA461A" w:rsidRDefault="00CA461A" w:rsidP="00003938">
            <w:pPr>
              <w:spacing w:line="227" w:lineRule="exact"/>
              <w:rPr>
                <w:sz w:val="18"/>
                <w:szCs w:val="18"/>
              </w:rPr>
            </w:pPr>
          </w:p>
          <w:p w:rsidR="00CA461A" w:rsidRPr="00061B41" w:rsidRDefault="00CA461A" w:rsidP="00003938">
            <w:pPr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2863" w:type="dxa"/>
          </w:tcPr>
          <w:p w:rsidR="00BA1AAB" w:rsidRPr="00061B41" w:rsidRDefault="00BA1AAB" w:rsidP="00BA1AAB">
            <w:pPr>
              <w:spacing w:line="227" w:lineRule="exact"/>
              <w:rPr>
                <w:sz w:val="18"/>
                <w:szCs w:val="18"/>
              </w:rPr>
            </w:pPr>
          </w:p>
        </w:tc>
      </w:tr>
      <w:tr w:rsidR="00CA461A" w:rsidRPr="00262819" w:rsidTr="00CA461A">
        <w:tc>
          <w:tcPr>
            <w:tcW w:w="9355" w:type="dxa"/>
            <w:gridSpan w:val="4"/>
            <w:tcBorders>
              <w:bottom w:val="single" w:sz="4" w:space="0" w:color="auto"/>
            </w:tcBorders>
          </w:tcPr>
          <w:p w:rsidR="00CA461A" w:rsidRPr="00262819" w:rsidRDefault="00CA461A" w:rsidP="00307DA6">
            <w:pPr>
              <w:jc w:val="center"/>
              <w:rPr>
                <w:sz w:val="18"/>
              </w:rPr>
            </w:pPr>
            <w:r w:rsidRPr="005678B8">
              <w:rPr>
                <w:b/>
                <w:color w:val="002060"/>
                <w:szCs w:val="18"/>
              </w:rPr>
              <w:t xml:space="preserve">MIEMBROS </w:t>
            </w:r>
            <w:r>
              <w:rPr>
                <w:b/>
                <w:color w:val="002060"/>
                <w:szCs w:val="18"/>
              </w:rPr>
              <w:t>ELECTOS</w:t>
            </w:r>
            <w:r w:rsidRPr="005678B8">
              <w:rPr>
                <w:b/>
                <w:color w:val="002060"/>
                <w:sz w:val="18"/>
                <w:szCs w:val="18"/>
              </w:rPr>
              <w:t>:</w:t>
            </w:r>
          </w:p>
        </w:tc>
      </w:tr>
      <w:tr w:rsidR="00BA1AAB" w:rsidTr="00CA461A">
        <w:trPr>
          <w:trHeight w:val="97"/>
        </w:trPr>
        <w:tc>
          <w:tcPr>
            <w:tcW w:w="3515" w:type="dxa"/>
            <w:tcBorders>
              <w:top w:val="single" w:sz="4" w:space="0" w:color="auto"/>
            </w:tcBorders>
          </w:tcPr>
          <w:p w:rsidR="00BA1AAB" w:rsidRPr="00CA461A" w:rsidRDefault="00BA1AAB" w:rsidP="00003938">
            <w:pPr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:rsidR="00BA1AAB" w:rsidRPr="00061B41" w:rsidRDefault="00CA461A" w:rsidP="00003938">
            <w:pPr>
              <w:spacing w:line="1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ASIS</w:t>
            </w:r>
            <w:r w:rsidR="00BA1AAB">
              <w:rPr>
                <w:sz w:val="18"/>
                <w:szCs w:val="18"/>
              </w:rPr>
              <w:t>TEN</w:t>
            </w:r>
          </w:p>
        </w:tc>
        <w:tc>
          <w:tcPr>
            <w:tcW w:w="2863" w:type="dxa"/>
            <w:tcBorders>
              <w:top w:val="single" w:sz="4" w:space="0" w:color="auto"/>
            </w:tcBorders>
          </w:tcPr>
          <w:p w:rsidR="00BA1AAB" w:rsidRPr="00061B41" w:rsidRDefault="00BA1AAB" w:rsidP="00003938">
            <w:pPr>
              <w:spacing w:line="1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JUSTIFICAN</w:t>
            </w:r>
          </w:p>
        </w:tc>
      </w:tr>
      <w:tr w:rsidR="00BA1AAB" w:rsidTr="003225AE">
        <w:trPr>
          <w:trHeight w:val="97"/>
        </w:trPr>
        <w:tc>
          <w:tcPr>
            <w:tcW w:w="3515" w:type="dxa"/>
          </w:tcPr>
          <w:p w:rsidR="00011E9A" w:rsidRPr="00011E9A" w:rsidRDefault="00011E9A" w:rsidP="00011E9A">
            <w:pPr>
              <w:rPr>
                <w:b/>
                <w:sz w:val="18"/>
                <w:szCs w:val="18"/>
              </w:rPr>
            </w:pPr>
            <w:r w:rsidRPr="00011E9A">
              <w:rPr>
                <w:b/>
                <w:sz w:val="18"/>
                <w:szCs w:val="18"/>
              </w:rPr>
              <w:t>SECTOR A: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Rafael Alejo González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Manuel Barrantes López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Mª Luisa Bermejo García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Zacarías Calzado Almodóvar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Sixto Cubo Delgado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Sebastián Feu Molina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José Gómez Galán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Mª de la Paz González Rodríguez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Eloísa Guerrero Barona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Manuel Lucero Fustes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Raquel Marín Chamorro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Juan de Dios Martínez Agudo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 xml:space="preserve">Dª Encarnación </w:t>
            </w:r>
            <w:proofErr w:type="spellStart"/>
            <w:r w:rsidRPr="00114072">
              <w:rPr>
                <w:sz w:val="18"/>
                <w:szCs w:val="18"/>
              </w:rPr>
              <w:t>Masot</w:t>
            </w:r>
            <w:proofErr w:type="spellEnd"/>
            <w:r w:rsidRPr="00114072">
              <w:rPr>
                <w:sz w:val="18"/>
                <w:szCs w:val="18"/>
              </w:rPr>
              <w:t xml:space="preserve"> Martínez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Guadalupe de la Maya Retamar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Mª José Mateos Carreras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Carlos Molina Paredes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 xml:space="preserve">D. Manuel </w:t>
            </w:r>
            <w:proofErr w:type="spellStart"/>
            <w:r w:rsidRPr="00114072">
              <w:rPr>
                <w:sz w:val="18"/>
                <w:szCs w:val="18"/>
              </w:rPr>
              <w:t>Montanero</w:t>
            </w:r>
            <w:proofErr w:type="spellEnd"/>
            <w:r w:rsidRPr="00114072">
              <w:rPr>
                <w:sz w:val="18"/>
                <w:szCs w:val="18"/>
              </w:rPr>
              <w:t xml:space="preserve"> Fernández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Juan Manuel Moreno Manso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Miguel Orrego Contreras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lastRenderedPageBreak/>
              <w:t>Dª Inés Rodríguez Sánchez</w:t>
            </w:r>
          </w:p>
          <w:p w:rsidR="00011E9A" w:rsidRPr="008404CB" w:rsidRDefault="00011E9A" w:rsidP="00011E9A">
            <w:pPr>
              <w:rPr>
                <w:sz w:val="18"/>
                <w:szCs w:val="18"/>
              </w:rPr>
            </w:pPr>
            <w:r w:rsidRPr="008404CB">
              <w:rPr>
                <w:sz w:val="18"/>
                <w:szCs w:val="18"/>
              </w:rPr>
              <w:t>Dª Inmaculada Sánchez Casado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 xml:space="preserve">D. </w:t>
            </w:r>
            <w:proofErr w:type="spellStart"/>
            <w:r w:rsidRPr="00114072">
              <w:rPr>
                <w:sz w:val="18"/>
                <w:szCs w:val="18"/>
              </w:rPr>
              <w:t>Angel</w:t>
            </w:r>
            <w:proofErr w:type="spellEnd"/>
            <w:r w:rsidRPr="00114072">
              <w:rPr>
                <w:sz w:val="18"/>
                <w:szCs w:val="18"/>
              </w:rPr>
              <w:t xml:space="preserve"> Suárez Muñoz</w:t>
            </w:r>
          </w:p>
          <w:p w:rsidR="00011E9A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 xml:space="preserve">D. Manuel </w:t>
            </w:r>
            <w:proofErr w:type="spellStart"/>
            <w:r w:rsidRPr="00114072">
              <w:rPr>
                <w:sz w:val="18"/>
                <w:szCs w:val="18"/>
              </w:rPr>
              <w:t>Vizuete</w:t>
            </w:r>
            <w:proofErr w:type="spellEnd"/>
            <w:r w:rsidRPr="00114072">
              <w:rPr>
                <w:sz w:val="18"/>
                <w:szCs w:val="18"/>
              </w:rPr>
              <w:t xml:space="preserve"> </w:t>
            </w:r>
            <w:proofErr w:type="spellStart"/>
            <w:r w:rsidRPr="00114072">
              <w:rPr>
                <w:sz w:val="18"/>
                <w:szCs w:val="18"/>
              </w:rPr>
              <w:t>Carrizosa</w:t>
            </w:r>
            <w:proofErr w:type="spellEnd"/>
          </w:p>
        </w:tc>
        <w:tc>
          <w:tcPr>
            <w:tcW w:w="2977" w:type="dxa"/>
            <w:gridSpan w:val="2"/>
          </w:tcPr>
          <w:p w:rsidR="008404CB" w:rsidRPr="00114072" w:rsidRDefault="008404CB" w:rsidP="008404CB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lastRenderedPageBreak/>
              <w:t>D. Manuel Barrantes López</w:t>
            </w:r>
          </w:p>
          <w:p w:rsidR="008404CB" w:rsidRPr="00114072" w:rsidRDefault="008404CB" w:rsidP="008404CB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Guadalupe de la Maya Retamar</w:t>
            </w:r>
          </w:p>
          <w:p w:rsidR="008404CB" w:rsidRPr="008404CB" w:rsidRDefault="008404CB" w:rsidP="008404CB">
            <w:pPr>
              <w:rPr>
                <w:sz w:val="18"/>
                <w:szCs w:val="18"/>
              </w:rPr>
            </w:pPr>
            <w:r w:rsidRPr="008404CB">
              <w:rPr>
                <w:sz w:val="18"/>
                <w:szCs w:val="18"/>
              </w:rPr>
              <w:t>Dª Inmaculada Sánchez Casado</w:t>
            </w:r>
          </w:p>
          <w:p w:rsidR="00BA1AAB" w:rsidRPr="00061B41" w:rsidRDefault="00BA1AAB" w:rsidP="00BA1AAB">
            <w:pPr>
              <w:spacing w:line="227" w:lineRule="exact"/>
              <w:ind w:right="220"/>
              <w:rPr>
                <w:sz w:val="18"/>
                <w:szCs w:val="18"/>
              </w:rPr>
            </w:pPr>
          </w:p>
        </w:tc>
        <w:tc>
          <w:tcPr>
            <w:tcW w:w="2863" w:type="dxa"/>
          </w:tcPr>
          <w:p w:rsidR="00BA1AAB" w:rsidRDefault="00BA1AAB" w:rsidP="00003938">
            <w:pPr>
              <w:rPr>
                <w:sz w:val="18"/>
                <w:szCs w:val="18"/>
              </w:rPr>
            </w:pPr>
          </w:p>
          <w:p w:rsidR="008404CB" w:rsidRPr="00114072" w:rsidRDefault="008404CB" w:rsidP="008404CB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Mª de la Paz González Rodríguez</w:t>
            </w:r>
          </w:p>
          <w:p w:rsidR="008404CB" w:rsidRPr="00114072" w:rsidRDefault="008404CB" w:rsidP="008404CB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 xml:space="preserve">D. Manuel </w:t>
            </w:r>
            <w:proofErr w:type="spellStart"/>
            <w:r w:rsidRPr="00114072">
              <w:rPr>
                <w:sz w:val="18"/>
                <w:szCs w:val="18"/>
              </w:rPr>
              <w:t>Montanero</w:t>
            </w:r>
            <w:proofErr w:type="spellEnd"/>
            <w:r w:rsidRPr="00114072">
              <w:rPr>
                <w:sz w:val="18"/>
                <w:szCs w:val="18"/>
              </w:rPr>
              <w:t xml:space="preserve"> Fernández</w:t>
            </w:r>
          </w:p>
          <w:p w:rsidR="008404CB" w:rsidRPr="00114072" w:rsidRDefault="008404CB" w:rsidP="008404CB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Inés Rodríguez Sánchez</w:t>
            </w:r>
          </w:p>
          <w:p w:rsidR="00BA1AAB" w:rsidRPr="00061B41" w:rsidRDefault="00BA1AAB" w:rsidP="00003938">
            <w:pPr>
              <w:spacing w:line="190" w:lineRule="exact"/>
              <w:rPr>
                <w:sz w:val="18"/>
                <w:szCs w:val="18"/>
              </w:rPr>
            </w:pPr>
          </w:p>
        </w:tc>
      </w:tr>
      <w:tr w:rsidR="00011E9A" w:rsidTr="003225AE">
        <w:trPr>
          <w:trHeight w:val="97"/>
        </w:trPr>
        <w:tc>
          <w:tcPr>
            <w:tcW w:w="3515" w:type="dxa"/>
          </w:tcPr>
          <w:p w:rsidR="00011E9A" w:rsidRPr="00011E9A" w:rsidRDefault="00011E9A" w:rsidP="00011E9A">
            <w:pPr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011E9A" w:rsidRPr="00061B41" w:rsidRDefault="00011E9A" w:rsidP="00BA1AAB">
            <w:pPr>
              <w:spacing w:line="227" w:lineRule="exact"/>
              <w:ind w:right="2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ASISTEN</w:t>
            </w:r>
          </w:p>
        </w:tc>
        <w:tc>
          <w:tcPr>
            <w:tcW w:w="2863" w:type="dxa"/>
          </w:tcPr>
          <w:p w:rsidR="00011E9A" w:rsidRDefault="00011E9A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JUSTIFICAN</w:t>
            </w:r>
          </w:p>
        </w:tc>
      </w:tr>
      <w:tr w:rsidR="00011E9A" w:rsidTr="003225AE">
        <w:trPr>
          <w:trHeight w:val="97"/>
        </w:trPr>
        <w:tc>
          <w:tcPr>
            <w:tcW w:w="3515" w:type="dxa"/>
          </w:tcPr>
          <w:p w:rsidR="00011E9A" w:rsidRDefault="00011E9A" w:rsidP="00011E9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SECTOR B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D. Rodrigo Espada Belmonte</w:t>
            </w:r>
          </w:p>
          <w:p w:rsidR="00011E9A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Prudencia Gutiérrez Esteban</w:t>
            </w:r>
          </w:p>
          <w:p w:rsidR="00011E9A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Guadalupe Martínez Borreguero</w:t>
            </w:r>
          </w:p>
          <w:p w:rsidR="00011E9A" w:rsidRPr="00114072" w:rsidRDefault="00011E9A" w:rsidP="00011E9A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Susana Sánchez Herrera</w:t>
            </w:r>
          </w:p>
          <w:p w:rsidR="00011E9A" w:rsidRPr="00011E9A" w:rsidRDefault="00011E9A" w:rsidP="00011E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Jesús Sánchez Martín</w:t>
            </w:r>
          </w:p>
        </w:tc>
        <w:tc>
          <w:tcPr>
            <w:tcW w:w="2977" w:type="dxa"/>
            <w:gridSpan w:val="2"/>
          </w:tcPr>
          <w:p w:rsidR="008404CB" w:rsidRDefault="008404CB" w:rsidP="008404CB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Guadalupe Martínez Borreguero</w:t>
            </w:r>
          </w:p>
          <w:p w:rsidR="00011E9A" w:rsidRPr="00061B41" w:rsidRDefault="00011E9A" w:rsidP="00BA1AAB">
            <w:pPr>
              <w:spacing w:line="227" w:lineRule="exact"/>
              <w:ind w:right="220"/>
              <w:rPr>
                <w:sz w:val="18"/>
                <w:szCs w:val="18"/>
              </w:rPr>
            </w:pPr>
          </w:p>
        </w:tc>
        <w:tc>
          <w:tcPr>
            <w:tcW w:w="2863" w:type="dxa"/>
          </w:tcPr>
          <w:p w:rsidR="008404CB" w:rsidRDefault="008404CB" w:rsidP="008404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Luis M. Casas</w:t>
            </w:r>
          </w:p>
          <w:p w:rsidR="008404CB" w:rsidRDefault="008404CB" w:rsidP="008404CB">
            <w:pPr>
              <w:rPr>
                <w:sz w:val="18"/>
                <w:szCs w:val="18"/>
              </w:rPr>
            </w:pPr>
            <w:r w:rsidRPr="00114072">
              <w:rPr>
                <w:sz w:val="18"/>
                <w:szCs w:val="18"/>
              </w:rPr>
              <w:t>Dª Prudencia Gutiérrez Esteban</w:t>
            </w:r>
          </w:p>
          <w:p w:rsidR="00011E9A" w:rsidRDefault="00011E9A" w:rsidP="00003938">
            <w:pPr>
              <w:rPr>
                <w:sz w:val="18"/>
                <w:szCs w:val="18"/>
              </w:rPr>
            </w:pPr>
          </w:p>
        </w:tc>
      </w:tr>
      <w:tr w:rsidR="00BA1AAB" w:rsidTr="003225AE">
        <w:trPr>
          <w:trHeight w:val="97"/>
        </w:trPr>
        <w:tc>
          <w:tcPr>
            <w:tcW w:w="3515" w:type="dxa"/>
          </w:tcPr>
          <w:p w:rsidR="00BA1AAB" w:rsidRPr="00CA461A" w:rsidRDefault="00BA1AAB" w:rsidP="00003938">
            <w:pPr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BA1AAB" w:rsidRPr="009A07FE" w:rsidRDefault="00CA461A" w:rsidP="00003938">
            <w:pPr>
              <w:spacing w:line="227" w:lineRule="exact"/>
              <w:ind w:right="220"/>
              <w:rPr>
                <w:sz w:val="18"/>
              </w:rPr>
            </w:pPr>
            <w:r>
              <w:rPr>
                <w:sz w:val="18"/>
                <w:szCs w:val="18"/>
              </w:rPr>
              <w:t>ASIS</w:t>
            </w:r>
            <w:r w:rsidR="00BA1AAB">
              <w:rPr>
                <w:sz w:val="18"/>
                <w:szCs w:val="18"/>
              </w:rPr>
              <w:t>TEN</w:t>
            </w:r>
          </w:p>
        </w:tc>
        <w:tc>
          <w:tcPr>
            <w:tcW w:w="2863" w:type="dxa"/>
          </w:tcPr>
          <w:p w:rsidR="00BA1AAB" w:rsidRPr="009A07FE" w:rsidRDefault="00BA1AAB" w:rsidP="00003938">
            <w:pPr>
              <w:spacing w:line="227" w:lineRule="exact"/>
              <w:ind w:right="220"/>
              <w:rPr>
                <w:sz w:val="18"/>
              </w:rPr>
            </w:pPr>
            <w:r>
              <w:rPr>
                <w:sz w:val="18"/>
                <w:szCs w:val="18"/>
              </w:rPr>
              <w:t>JUSTIFICAN</w:t>
            </w:r>
          </w:p>
        </w:tc>
      </w:tr>
      <w:tr w:rsidR="002D16C3" w:rsidTr="003225AE">
        <w:trPr>
          <w:trHeight w:val="97"/>
        </w:trPr>
        <w:tc>
          <w:tcPr>
            <w:tcW w:w="3515" w:type="dxa"/>
          </w:tcPr>
          <w:p w:rsidR="002D16C3" w:rsidRDefault="002D16C3" w:rsidP="002D16C3">
            <w:pPr>
              <w:rPr>
                <w:sz w:val="18"/>
                <w:szCs w:val="18"/>
              </w:rPr>
            </w:pPr>
            <w:r w:rsidRPr="00CA461A">
              <w:rPr>
                <w:b/>
                <w:sz w:val="18"/>
                <w:szCs w:val="18"/>
              </w:rPr>
              <w:t>SECTOR C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D. </w:t>
            </w:r>
            <w:r w:rsidRPr="00DC61B0">
              <w:rPr>
                <w:sz w:val="18"/>
                <w:szCs w:val="18"/>
              </w:rPr>
              <w:t xml:space="preserve">Santiago </w:t>
            </w:r>
            <w:proofErr w:type="spellStart"/>
            <w:r w:rsidRPr="00DC61B0">
              <w:rPr>
                <w:sz w:val="18"/>
                <w:szCs w:val="18"/>
              </w:rPr>
              <w:t>Ayllón</w:t>
            </w:r>
            <w:proofErr w:type="spellEnd"/>
            <w:r w:rsidRPr="00DC61B0">
              <w:rPr>
                <w:sz w:val="18"/>
                <w:szCs w:val="18"/>
              </w:rPr>
              <w:t xml:space="preserve"> Rodríguez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>D. Fernando Barrios López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>Dª Nuria De Pedro Olivera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>D. Luis Espada Rangel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 xml:space="preserve">D. José Ignacio García </w:t>
            </w:r>
            <w:proofErr w:type="spellStart"/>
            <w:r w:rsidRPr="00DC61B0">
              <w:rPr>
                <w:sz w:val="18"/>
                <w:szCs w:val="18"/>
              </w:rPr>
              <w:t>Ceberino</w:t>
            </w:r>
            <w:proofErr w:type="spellEnd"/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>Dª Alba Gil Sánchez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Rocí</w:t>
            </w:r>
            <w:r w:rsidRPr="00DC61B0">
              <w:rPr>
                <w:sz w:val="18"/>
                <w:szCs w:val="18"/>
              </w:rPr>
              <w:t>o González Correa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>Dª Alba Gil Sánchez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Rocí</w:t>
            </w:r>
            <w:r w:rsidRPr="00DC61B0">
              <w:rPr>
                <w:sz w:val="18"/>
                <w:szCs w:val="18"/>
              </w:rPr>
              <w:t>o González Correa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 xml:space="preserve">Dª Ainhoa </w:t>
            </w:r>
            <w:proofErr w:type="spellStart"/>
            <w:r w:rsidRPr="00DC61B0">
              <w:rPr>
                <w:sz w:val="18"/>
                <w:szCs w:val="18"/>
              </w:rPr>
              <w:t>Lianes</w:t>
            </w:r>
            <w:proofErr w:type="spellEnd"/>
            <w:r w:rsidRPr="00DC61B0">
              <w:rPr>
                <w:sz w:val="18"/>
                <w:szCs w:val="18"/>
              </w:rPr>
              <w:t xml:space="preserve"> Bodas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 xml:space="preserve">Dª Patricia </w:t>
            </w:r>
            <w:proofErr w:type="spellStart"/>
            <w:r w:rsidRPr="00DC61B0">
              <w:rPr>
                <w:sz w:val="18"/>
                <w:szCs w:val="18"/>
              </w:rPr>
              <w:t>Naharro</w:t>
            </w:r>
            <w:proofErr w:type="spellEnd"/>
            <w:r w:rsidRPr="00DC61B0">
              <w:rPr>
                <w:sz w:val="18"/>
                <w:szCs w:val="18"/>
              </w:rPr>
              <w:t xml:space="preserve"> Aguilar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>Dª Pilar Orrego Gañán</w:t>
            </w:r>
          </w:p>
          <w:p w:rsidR="002D16C3" w:rsidRPr="00DC61B0" w:rsidRDefault="002D16C3" w:rsidP="002D16C3">
            <w:pPr>
              <w:rPr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>Dª Lucia Pérez Vera</w:t>
            </w:r>
          </w:p>
          <w:p w:rsidR="002D16C3" w:rsidRPr="00CA461A" w:rsidRDefault="002D16C3" w:rsidP="002D16C3">
            <w:pPr>
              <w:rPr>
                <w:b/>
                <w:sz w:val="18"/>
                <w:szCs w:val="18"/>
              </w:rPr>
            </w:pPr>
            <w:r w:rsidRPr="00DC61B0">
              <w:rPr>
                <w:sz w:val="18"/>
                <w:szCs w:val="18"/>
              </w:rPr>
              <w:t>Dª María Rubio Ortega</w:t>
            </w:r>
          </w:p>
        </w:tc>
        <w:tc>
          <w:tcPr>
            <w:tcW w:w="2977" w:type="dxa"/>
            <w:gridSpan w:val="2"/>
          </w:tcPr>
          <w:p w:rsidR="002D16C3" w:rsidRPr="009A07FE" w:rsidRDefault="002D16C3" w:rsidP="00BA1AAB">
            <w:pPr>
              <w:spacing w:line="227" w:lineRule="exact"/>
              <w:ind w:right="220"/>
              <w:rPr>
                <w:sz w:val="18"/>
                <w:szCs w:val="18"/>
              </w:rPr>
            </w:pPr>
          </w:p>
        </w:tc>
        <w:tc>
          <w:tcPr>
            <w:tcW w:w="2863" w:type="dxa"/>
          </w:tcPr>
          <w:p w:rsidR="002D16C3" w:rsidRDefault="002D16C3" w:rsidP="00003938">
            <w:pPr>
              <w:rPr>
                <w:sz w:val="18"/>
                <w:szCs w:val="18"/>
              </w:rPr>
            </w:pPr>
          </w:p>
        </w:tc>
      </w:tr>
      <w:tr w:rsidR="00BA1AAB" w:rsidTr="003225AE">
        <w:trPr>
          <w:trHeight w:val="97"/>
        </w:trPr>
        <w:tc>
          <w:tcPr>
            <w:tcW w:w="3515" w:type="dxa"/>
          </w:tcPr>
          <w:p w:rsidR="00DC61B0" w:rsidRDefault="00DC61B0" w:rsidP="00003938">
            <w:pPr>
              <w:rPr>
                <w:sz w:val="18"/>
                <w:szCs w:val="18"/>
              </w:rPr>
            </w:pPr>
            <w:r w:rsidRPr="00CA461A">
              <w:rPr>
                <w:b/>
                <w:sz w:val="18"/>
                <w:szCs w:val="18"/>
              </w:rPr>
              <w:t xml:space="preserve">SECTOR </w:t>
            </w:r>
            <w:r w:rsidR="002D16C3">
              <w:rPr>
                <w:b/>
                <w:sz w:val="18"/>
                <w:szCs w:val="18"/>
              </w:rPr>
              <w:t>D</w:t>
            </w:r>
          </w:p>
          <w:p w:rsidR="00BA1AAB" w:rsidRDefault="00120F9D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Dolores Berbén Narváez</w:t>
            </w:r>
          </w:p>
          <w:p w:rsidR="00120F9D" w:rsidRDefault="00120F9D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José Francisco Hurtado Masa</w:t>
            </w:r>
          </w:p>
          <w:p w:rsidR="00120F9D" w:rsidRDefault="00120F9D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Juan Manuel Moya García</w:t>
            </w:r>
          </w:p>
          <w:p w:rsidR="00120F9D" w:rsidRDefault="00120F9D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Rosa Portillo Felipe</w:t>
            </w:r>
          </w:p>
          <w:p w:rsidR="00120F9D" w:rsidRDefault="00120F9D" w:rsidP="000039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Mª Soledad Salguero Rodríguez</w:t>
            </w:r>
          </w:p>
        </w:tc>
        <w:tc>
          <w:tcPr>
            <w:tcW w:w="2977" w:type="dxa"/>
            <w:gridSpan w:val="2"/>
          </w:tcPr>
          <w:p w:rsidR="002D16C3" w:rsidRDefault="002D16C3" w:rsidP="002D1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Juan Manuel Moya García</w:t>
            </w:r>
          </w:p>
          <w:p w:rsidR="00BA1AAB" w:rsidRPr="009A07FE" w:rsidRDefault="00BA1AAB" w:rsidP="00BA1AAB">
            <w:pPr>
              <w:spacing w:line="227" w:lineRule="exact"/>
              <w:ind w:right="220"/>
              <w:rPr>
                <w:sz w:val="18"/>
                <w:szCs w:val="18"/>
              </w:rPr>
            </w:pPr>
          </w:p>
        </w:tc>
        <w:tc>
          <w:tcPr>
            <w:tcW w:w="2863" w:type="dxa"/>
          </w:tcPr>
          <w:p w:rsidR="00BA1AAB" w:rsidRDefault="00BA1AAB" w:rsidP="00003938">
            <w:pPr>
              <w:rPr>
                <w:sz w:val="18"/>
                <w:szCs w:val="18"/>
              </w:rPr>
            </w:pPr>
          </w:p>
          <w:p w:rsidR="002D16C3" w:rsidRDefault="002D16C3" w:rsidP="002D1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Dolores Berbén Narváez</w:t>
            </w:r>
          </w:p>
          <w:p w:rsidR="00BA1AAB" w:rsidRPr="009A07FE" w:rsidRDefault="002D16C3" w:rsidP="00003938">
            <w:pPr>
              <w:spacing w:line="1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Dª Mª Soledad Salguero Rodríguez</w:t>
            </w:r>
          </w:p>
        </w:tc>
      </w:tr>
      <w:tr w:rsidR="00BA1AAB" w:rsidRPr="00BA1AAB" w:rsidTr="00631FAA">
        <w:trPr>
          <w:trHeight w:val="97"/>
        </w:trPr>
        <w:tc>
          <w:tcPr>
            <w:tcW w:w="9355" w:type="dxa"/>
            <w:gridSpan w:val="4"/>
          </w:tcPr>
          <w:p w:rsidR="00BA1AAB" w:rsidRDefault="00BA1AAB" w:rsidP="00BA1AAB">
            <w:pPr>
              <w:spacing w:line="190" w:lineRule="exact"/>
              <w:jc w:val="center"/>
              <w:rPr>
                <w:b/>
                <w:sz w:val="18"/>
                <w:szCs w:val="18"/>
              </w:rPr>
            </w:pPr>
            <w:r w:rsidRPr="00BA1AAB">
              <w:rPr>
                <w:b/>
                <w:sz w:val="18"/>
                <w:szCs w:val="18"/>
              </w:rPr>
              <w:t>ORDEN DEL DÍA</w:t>
            </w:r>
          </w:p>
          <w:p w:rsidR="002D16C3" w:rsidRPr="00BA1AAB" w:rsidRDefault="002D16C3" w:rsidP="002D16C3">
            <w:pPr>
              <w:spacing w:line="190" w:lineRule="exact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1.- Propuesta de aprobación, si procede, de la fecha para la celebración de S. José de Calasanz. Fiesta Académica de la Facultad de Educación</w:t>
            </w:r>
          </w:p>
        </w:tc>
      </w:tr>
    </w:tbl>
    <w:p w:rsidR="00F938A0" w:rsidRDefault="00F938A0" w:rsidP="00F938A0">
      <w:pPr>
        <w:ind w:left="48"/>
        <w:jc w:val="both"/>
        <w:rPr>
          <w:color w:val="000000"/>
          <w:sz w:val="24"/>
          <w:szCs w:val="24"/>
          <w:lang w:val="es-ES_tradnl" w:eastAsia="es-ES_tradnl"/>
        </w:rPr>
      </w:pPr>
      <w:r>
        <w:rPr>
          <w:color w:val="000000"/>
          <w:sz w:val="24"/>
          <w:szCs w:val="24"/>
          <w:lang w:val="es-ES_tradnl" w:eastAsia="es-ES_tradnl"/>
        </w:rPr>
        <w:t>Siendo las 17,00 horas del día 20 de abril de 2017 se reúne en sesión Ordinaria, en segunda convocatoria la Junta de Facultad con el siguiente Orden del día:</w:t>
      </w:r>
    </w:p>
    <w:p w:rsidR="00F938A0" w:rsidRPr="00F938A0" w:rsidRDefault="00F938A0" w:rsidP="00F938A0">
      <w:pPr>
        <w:ind w:left="48"/>
        <w:jc w:val="both"/>
        <w:rPr>
          <w:b/>
          <w:color w:val="000000"/>
          <w:sz w:val="24"/>
          <w:szCs w:val="24"/>
          <w:lang w:val="es-ES_tradnl" w:eastAsia="es-ES_tradnl"/>
        </w:rPr>
      </w:pPr>
      <w:r>
        <w:rPr>
          <w:b/>
          <w:color w:val="000000"/>
          <w:sz w:val="24"/>
          <w:szCs w:val="24"/>
          <w:lang w:val="es-ES_tradnl" w:eastAsia="es-ES_tradnl"/>
        </w:rPr>
        <w:t>1.- Propuesta de aprobación, si procede, de la fecha para la celebración de San José de Calasanz. Fiesta Académica de la Facultad de Educación.</w:t>
      </w:r>
    </w:p>
    <w:p w:rsidR="00F938A0" w:rsidRDefault="00F938A0" w:rsidP="00F938A0">
      <w:pPr>
        <w:ind w:left="48"/>
        <w:jc w:val="both"/>
        <w:rPr>
          <w:color w:val="000000"/>
          <w:sz w:val="24"/>
          <w:szCs w:val="24"/>
          <w:lang w:val="es-ES_tradnl" w:eastAsia="es-ES_tradnl"/>
        </w:rPr>
      </w:pPr>
      <w:r>
        <w:rPr>
          <w:color w:val="000000"/>
          <w:sz w:val="24"/>
          <w:szCs w:val="24"/>
          <w:lang w:val="es-ES_tradnl" w:eastAsia="es-ES_tradnl"/>
        </w:rPr>
        <w:t>E</w:t>
      </w:r>
      <w:r>
        <w:rPr>
          <w:color w:val="000000"/>
          <w:sz w:val="24"/>
          <w:szCs w:val="24"/>
          <w:lang w:val="es-ES_tradnl" w:eastAsia="es-ES_tradnl"/>
        </w:rPr>
        <w:t xml:space="preserve">l Sr. Decano, propone celebrar </w:t>
      </w:r>
      <w:r>
        <w:rPr>
          <w:color w:val="000000"/>
          <w:sz w:val="24"/>
          <w:szCs w:val="24"/>
          <w:lang w:val="es-ES_tradnl" w:eastAsia="es-ES_tradnl"/>
        </w:rPr>
        <w:t>el día del Centro, el lunes día 27 de noviembre.</w:t>
      </w:r>
    </w:p>
    <w:p w:rsidR="00F938A0" w:rsidRDefault="00F938A0" w:rsidP="00F938A0">
      <w:pPr>
        <w:ind w:left="48"/>
        <w:jc w:val="both"/>
        <w:rPr>
          <w:b/>
          <w:color w:val="000000"/>
          <w:sz w:val="24"/>
          <w:szCs w:val="24"/>
          <w:lang w:val="es-ES_tradnl" w:eastAsia="es-ES_tradnl"/>
        </w:rPr>
      </w:pPr>
      <w:r>
        <w:rPr>
          <w:b/>
          <w:color w:val="000000"/>
          <w:sz w:val="24"/>
          <w:szCs w:val="24"/>
          <w:lang w:val="es-ES_tradnl" w:eastAsia="es-ES_tradnl"/>
        </w:rPr>
        <w:t>La propue</w:t>
      </w:r>
      <w:r>
        <w:rPr>
          <w:b/>
          <w:color w:val="000000"/>
          <w:sz w:val="24"/>
          <w:szCs w:val="24"/>
          <w:lang w:val="es-ES_tradnl" w:eastAsia="es-ES_tradnl"/>
        </w:rPr>
        <w:t>sta de se aprueba por Unanimidad.</w:t>
      </w:r>
    </w:p>
    <w:p w:rsidR="00F938A0" w:rsidRPr="00F938A0" w:rsidRDefault="00F938A0" w:rsidP="00F938A0">
      <w:pPr>
        <w:shd w:val="clear" w:color="auto" w:fill="FFFFFF"/>
        <w:rPr>
          <w:rFonts w:ascii="Verdana" w:hAnsi="Verdana" w:cs="Arial"/>
          <w:color w:val="000000"/>
          <w:sz w:val="19"/>
          <w:szCs w:val="19"/>
          <w:lang w:eastAsia="es-ES"/>
        </w:rPr>
      </w:pPr>
      <w:r>
        <w:rPr>
          <w:rFonts w:ascii="Verdana" w:hAnsi="Verdana" w:cs="Arial"/>
          <w:color w:val="000000"/>
          <w:sz w:val="19"/>
          <w:szCs w:val="19"/>
        </w:rPr>
        <w:t>Y no habiendo más asuntos que tratar, siendo las17</w:t>
      </w:r>
      <w:proofErr w:type="gramStart"/>
      <w:r>
        <w:rPr>
          <w:rFonts w:ascii="Verdana" w:hAnsi="Verdana" w:cs="Arial"/>
          <w:color w:val="000000"/>
          <w:sz w:val="19"/>
          <w:szCs w:val="19"/>
        </w:rPr>
        <w:t>,20</w:t>
      </w:r>
      <w:proofErr w:type="gramEnd"/>
      <w:r>
        <w:rPr>
          <w:rFonts w:ascii="Verdana" w:hAnsi="Verdana" w:cs="Arial"/>
          <w:color w:val="000000"/>
          <w:sz w:val="19"/>
          <w:szCs w:val="19"/>
        </w:rPr>
        <w:t xml:space="preserve"> h, se cierra la sesión. </w:t>
      </w:r>
    </w:p>
    <w:p w:rsidR="00F938A0" w:rsidRDefault="00F938A0" w:rsidP="00F938A0">
      <w:pPr>
        <w:ind w:left="48"/>
        <w:jc w:val="both"/>
        <w:rPr>
          <w:color w:val="000000"/>
          <w:sz w:val="24"/>
          <w:szCs w:val="24"/>
          <w:lang w:val="es-ES_tradnl" w:eastAsia="es-ES_tradnl"/>
        </w:rPr>
      </w:pP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F938A0" w:rsidTr="00F938A0">
        <w:tc>
          <w:tcPr>
            <w:tcW w:w="4322" w:type="dxa"/>
          </w:tcPr>
          <w:p w:rsidR="00F938A0" w:rsidRDefault="00F938A0">
            <w:pPr>
              <w:spacing w:line="256" w:lineRule="auto"/>
              <w:jc w:val="both"/>
              <w:rPr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color w:val="000000"/>
                <w:sz w:val="24"/>
                <w:szCs w:val="24"/>
                <w:lang w:val="es-ES_tradnl" w:eastAsia="es-ES_tradnl"/>
              </w:rPr>
              <w:t>Vº Bº  EL PRESIDENTE</w:t>
            </w:r>
          </w:p>
          <w:p w:rsidR="00F938A0" w:rsidRDefault="00F938A0">
            <w:pPr>
              <w:spacing w:line="256" w:lineRule="auto"/>
              <w:jc w:val="both"/>
              <w:rPr>
                <w:color w:val="000000"/>
                <w:sz w:val="24"/>
                <w:szCs w:val="24"/>
                <w:lang w:val="es-ES_tradnl" w:eastAsia="es-ES_tradnl"/>
              </w:rPr>
            </w:pPr>
          </w:p>
          <w:p w:rsidR="00F938A0" w:rsidRDefault="00F938A0">
            <w:pPr>
              <w:spacing w:line="256" w:lineRule="auto"/>
              <w:jc w:val="both"/>
              <w:rPr>
                <w:color w:val="000000"/>
                <w:sz w:val="24"/>
                <w:szCs w:val="24"/>
                <w:lang w:val="es-ES_tradnl" w:eastAsia="es-ES_tradnl"/>
              </w:rPr>
            </w:pPr>
          </w:p>
          <w:p w:rsidR="00F938A0" w:rsidRDefault="00F938A0">
            <w:pPr>
              <w:spacing w:line="256" w:lineRule="auto"/>
              <w:jc w:val="both"/>
              <w:rPr>
                <w:color w:val="000000"/>
                <w:sz w:val="24"/>
                <w:szCs w:val="24"/>
                <w:lang w:val="es-ES_tradnl" w:eastAsia="es-ES_tradnl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s-ES_tradnl" w:eastAsia="es-ES_tradnl"/>
              </w:rPr>
              <w:t>Fdo</w:t>
            </w:r>
            <w:proofErr w:type="spellEnd"/>
            <w:r>
              <w:rPr>
                <w:color w:val="000000"/>
                <w:sz w:val="24"/>
                <w:szCs w:val="24"/>
                <w:lang w:val="es-ES_tradnl" w:eastAsia="es-ES_tradnl"/>
              </w:rPr>
              <w:t>: Dr. Ventura García Preciados</w:t>
            </w:r>
          </w:p>
        </w:tc>
        <w:tc>
          <w:tcPr>
            <w:tcW w:w="4322" w:type="dxa"/>
          </w:tcPr>
          <w:p w:rsidR="00F938A0" w:rsidRDefault="00F938A0">
            <w:pPr>
              <w:spacing w:line="256" w:lineRule="auto"/>
              <w:ind w:left="48"/>
              <w:jc w:val="both"/>
              <w:rPr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color w:val="000000"/>
                <w:sz w:val="24"/>
                <w:szCs w:val="24"/>
                <w:lang w:val="es-ES_tradnl" w:eastAsia="es-ES_tradnl"/>
              </w:rPr>
              <w:t>LA SECRETARIA ACADÉMICA</w:t>
            </w:r>
          </w:p>
          <w:p w:rsidR="00F938A0" w:rsidRDefault="00F938A0">
            <w:pPr>
              <w:spacing w:line="256" w:lineRule="auto"/>
              <w:jc w:val="both"/>
              <w:rPr>
                <w:color w:val="000000"/>
                <w:sz w:val="24"/>
                <w:szCs w:val="24"/>
                <w:lang w:val="es-ES_tradnl" w:eastAsia="es-ES_tradnl"/>
              </w:rPr>
            </w:pPr>
          </w:p>
          <w:p w:rsidR="00F938A0" w:rsidRDefault="00F938A0" w:rsidP="00F938A0">
            <w:pPr>
              <w:spacing w:line="256" w:lineRule="auto"/>
              <w:jc w:val="both"/>
              <w:rPr>
                <w:color w:val="000000"/>
                <w:sz w:val="24"/>
                <w:szCs w:val="24"/>
                <w:lang w:val="es-ES_tradnl" w:eastAsia="es-ES_tradnl"/>
              </w:rPr>
            </w:pPr>
            <w:bookmarkStart w:id="1" w:name="_GoBack"/>
            <w:bookmarkEnd w:id="1"/>
          </w:p>
          <w:p w:rsidR="00F938A0" w:rsidRDefault="00F938A0">
            <w:pPr>
              <w:spacing w:line="256" w:lineRule="auto"/>
              <w:ind w:left="48"/>
              <w:jc w:val="both"/>
              <w:rPr>
                <w:color w:val="000000"/>
                <w:sz w:val="24"/>
                <w:szCs w:val="24"/>
                <w:lang w:eastAsia="es-ES_tradnl"/>
              </w:rPr>
            </w:pPr>
            <w:r>
              <w:rPr>
                <w:color w:val="000000"/>
                <w:sz w:val="24"/>
                <w:szCs w:val="24"/>
                <w:lang w:val="es-ES_tradnl" w:eastAsia="es-ES_tradnl"/>
              </w:rPr>
              <w:t>Fdo. Dr. Mª  Isabel Ruiz Fernández</w:t>
            </w:r>
          </w:p>
          <w:p w:rsidR="00F938A0" w:rsidRDefault="00F938A0">
            <w:pPr>
              <w:spacing w:line="256" w:lineRule="auto"/>
              <w:ind w:left="48"/>
              <w:jc w:val="both"/>
              <w:rPr>
                <w:color w:val="000000"/>
                <w:sz w:val="24"/>
                <w:szCs w:val="24"/>
                <w:lang w:eastAsia="es-ES_tradnl"/>
              </w:rPr>
            </w:pPr>
          </w:p>
          <w:p w:rsidR="00F938A0" w:rsidRDefault="00F938A0">
            <w:pPr>
              <w:spacing w:line="256" w:lineRule="auto"/>
              <w:jc w:val="both"/>
              <w:rPr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</w:tbl>
    <w:p w:rsidR="00BA1AAB" w:rsidRPr="00BA1AAB" w:rsidRDefault="00BA1AAB" w:rsidP="00BA1AAB">
      <w:pPr>
        <w:jc w:val="center"/>
        <w:rPr>
          <w:b/>
        </w:rPr>
      </w:pPr>
    </w:p>
    <w:p w:rsidR="00A04CAF" w:rsidRDefault="00A04CAF"/>
    <w:sectPr w:rsidR="00A04CAF" w:rsidSect="00262819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20D" w:rsidRDefault="0067220D">
      <w:pPr>
        <w:spacing w:after="0" w:line="240" w:lineRule="auto"/>
      </w:pPr>
      <w:r>
        <w:separator/>
      </w:r>
    </w:p>
  </w:endnote>
  <w:endnote w:type="continuationSeparator" w:id="0">
    <w:p w:rsidR="0067220D" w:rsidRDefault="00672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20D" w:rsidRDefault="0067220D">
      <w:pPr>
        <w:spacing w:after="0" w:line="240" w:lineRule="auto"/>
      </w:pPr>
      <w:r>
        <w:separator/>
      </w:r>
    </w:p>
  </w:footnote>
  <w:footnote w:type="continuationSeparator" w:id="0">
    <w:p w:rsidR="0067220D" w:rsidRDefault="00672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819" w:rsidRDefault="0067220D">
    <w:pPr>
      <w:pStyle w:val="Encabezado"/>
    </w:pPr>
  </w:p>
  <w:tbl>
    <w:tblPr>
      <w:tblStyle w:val="Tablaconcuadrcula"/>
      <w:tblW w:w="0" w:type="auto"/>
      <w:tblInd w:w="279" w:type="dxa"/>
      <w:tblLook w:val="04A0" w:firstRow="1" w:lastRow="0" w:firstColumn="1" w:lastColumn="0" w:noHBand="0" w:noVBand="1"/>
    </w:tblPr>
    <w:tblGrid>
      <w:gridCol w:w="1093"/>
      <w:gridCol w:w="6619"/>
      <w:gridCol w:w="1701"/>
    </w:tblGrid>
    <w:tr w:rsidR="0066169C" w:rsidTr="0066169C">
      <w:tc>
        <w:tcPr>
          <w:tcW w:w="1035" w:type="dxa"/>
        </w:tcPr>
        <w:p w:rsidR="0066169C" w:rsidRDefault="00BA1AAB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1878CFC0" wp14:editId="6DC6BBE2">
                <wp:extent cx="557167" cy="790575"/>
                <wp:effectExtent l="0" t="0" r="0" b="0"/>
                <wp:docPr id="1" name="Imagen 1" descr="C:\Users\Secretario\AppData\Local\Microsoft\Windows\INetCache\Content.Word\LOGO 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0" descr="C:\Users\Secretario\AppData\Local\Microsoft\Windows\INetCache\Content.Word\LOGO 3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9558" cy="7939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9" w:type="dxa"/>
        </w:tcPr>
        <w:p w:rsidR="0066169C" w:rsidRDefault="0067220D">
          <w:pPr>
            <w:pStyle w:val="Encabezado"/>
          </w:pPr>
        </w:p>
        <w:p w:rsidR="0066169C" w:rsidRDefault="00BA1AAB" w:rsidP="005647E3">
          <w:pPr>
            <w:pStyle w:val="Encabezado"/>
            <w:jc w:val="center"/>
          </w:pPr>
          <w:r>
            <w:t>FACULTAD DE EDUCACIÓN</w:t>
          </w:r>
        </w:p>
        <w:p w:rsidR="0066169C" w:rsidRDefault="00BA1AAB" w:rsidP="005647E3">
          <w:pPr>
            <w:pStyle w:val="Puesto"/>
            <w:spacing w:after="0"/>
            <w:jc w:val="center"/>
            <w:rPr>
              <w:b/>
              <w:sz w:val="28"/>
            </w:rPr>
          </w:pPr>
          <w:r w:rsidRPr="00307DA6">
            <w:rPr>
              <w:b/>
              <w:sz w:val="28"/>
            </w:rPr>
            <w:t>JUNTA DE FACULTAD</w:t>
          </w:r>
        </w:p>
        <w:p w:rsidR="005647E3" w:rsidRPr="005647E3" w:rsidRDefault="005647E3" w:rsidP="005647E3">
          <w:pPr>
            <w:jc w:val="center"/>
          </w:pPr>
          <w:r>
            <w:t>20 de abril de 2017</w:t>
          </w:r>
        </w:p>
      </w:tc>
      <w:tc>
        <w:tcPr>
          <w:tcW w:w="1701" w:type="dxa"/>
        </w:tcPr>
        <w:p w:rsidR="0066169C" w:rsidRDefault="00BA1AAB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7C22C3B6" wp14:editId="5CBB0BA3">
                <wp:extent cx="655991" cy="757459"/>
                <wp:effectExtent l="0" t="0" r="0" b="5080"/>
                <wp:docPr id="2" name="Imagen 2" descr="logotran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tran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260" cy="7646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62819" w:rsidRDefault="0067220D">
    <w:pPr>
      <w:pStyle w:val="Encabezado"/>
    </w:pPr>
  </w:p>
  <w:p w:rsidR="00262819" w:rsidRDefault="0067220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AB"/>
    <w:rsid w:val="00011E9A"/>
    <w:rsid w:val="00114072"/>
    <w:rsid w:val="00120F9D"/>
    <w:rsid w:val="0017295A"/>
    <w:rsid w:val="00277406"/>
    <w:rsid w:val="002D1636"/>
    <w:rsid w:val="002D16C3"/>
    <w:rsid w:val="00307DA6"/>
    <w:rsid w:val="003225AE"/>
    <w:rsid w:val="003A6527"/>
    <w:rsid w:val="003E0EE7"/>
    <w:rsid w:val="005647E3"/>
    <w:rsid w:val="005678B8"/>
    <w:rsid w:val="0067220D"/>
    <w:rsid w:val="006A02B1"/>
    <w:rsid w:val="00720316"/>
    <w:rsid w:val="00777825"/>
    <w:rsid w:val="008404CB"/>
    <w:rsid w:val="008459A8"/>
    <w:rsid w:val="0090069E"/>
    <w:rsid w:val="00917181"/>
    <w:rsid w:val="0092341E"/>
    <w:rsid w:val="00A04CAF"/>
    <w:rsid w:val="00A54E0D"/>
    <w:rsid w:val="00B02F39"/>
    <w:rsid w:val="00BA1AAB"/>
    <w:rsid w:val="00CA461A"/>
    <w:rsid w:val="00D65F3B"/>
    <w:rsid w:val="00DC5B13"/>
    <w:rsid w:val="00DC61B0"/>
    <w:rsid w:val="00E62DC1"/>
    <w:rsid w:val="00F938A0"/>
    <w:rsid w:val="00FA1E98"/>
    <w:rsid w:val="00FB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F65453-E298-4AA0-8C83-52DFA30DA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A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1A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1AAB"/>
  </w:style>
  <w:style w:type="table" w:styleId="Tablaconcuadrcula">
    <w:name w:val="Table Grid"/>
    <w:basedOn w:val="Tablanormal"/>
    <w:uiPriority w:val="39"/>
    <w:rsid w:val="00BA1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">
    <w:name w:val="Título #1_"/>
    <w:basedOn w:val="Fuentedeprrafopredeter"/>
    <w:link w:val="Ttulo10"/>
    <w:rsid w:val="00BA1AA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tulo10">
    <w:name w:val="Título #1"/>
    <w:basedOn w:val="Normal"/>
    <w:link w:val="Ttulo1"/>
    <w:rsid w:val="00BA1AAB"/>
    <w:pPr>
      <w:widowControl w:val="0"/>
      <w:shd w:val="clear" w:color="auto" w:fill="FFFFFF"/>
      <w:spacing w:after="60" w:line="274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Cuerpodeltexto2">
    <w:name w:val="Cuerpo del texto (2)"/>
    <w:basedOn w:val="Fuentedeprrafopredeter"/>
    <w:rsid w:val="00BA1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7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78B8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D1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1636"/>
  </w:style>
  <w:style w:type="paragraph" w:styleId="Puesto">
    <w:name w:val="Title"/>
    <w:basedOn w:val="Normal"/>
    <w:next w:val="Normal"/>
    <w:link w:val="PuestoCar"/>
    <w:uiPriority w:val="10"/>
    <w:qFormat/>
    <w:rsid w:val="00B02F39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B02F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Secretario</dc:creator>
  <cp:lastModifiedBy>Secretaria</cp:lastModifiedBy>
  <cp:revision>2</cp:revision>
  <cp:lastPrinted>2017-06-07T10:18:00Z</cp:lastPrinted>
  <dcterms:created xsi:type="dcterms:W3CDTF">2017-06-11T08:08:00Z</dcterms:created>
  <dcterms:modified xsi:type="dcterms:W3CDTF">2017-06-11T08:08:00Z</dcterms:modified>
</cp:coreProperties>
</file>